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9ACE" w14:textId="77777777" w:rsidR="003E0BD5" w:rsidRPr="003E0BD5" w:rsidRDefault="003E0BD5" w:rsidP="003E0BD5">
      <w:pPr>
        <w:pStyle w:val="Textkrper"/>
        <w:spacing w:before="230"/>
        <w:ind w:left="101" w:right="439" w:hanging="1"/>
        <w:jc w:val="center"/>
        <w:rPr>
          <w:b/>
          <w:bCs/>
          <w:sz w:val="24"/>
          <w:u w:val="single"/>
        </w:rPr>
      </w:pPr>
      <w:r w:rsidRPr="003E0BD5">
        <w:rPr>
          <w:b/>
          <w:bCs/>
          <w:sz w:val="24"/>
          <w:u w:val="single"/>
        </w:rPr>
        <w:t xml:space="preserve">Auflistung einzureichender Unterlagen zur </w:t>
      </w:r>
      <w:r w:rsidRPr="003E0BD5">
        <w:rPr>
          <w:b/>
          <w:bCs/>
          <w:color w:val="FF0000"/>
          <w:sz w:val="24"/>
          <w:u w:val="single"/>
        </w:rPr>
        <w:t>Eröffnung</w:t>
      </w:r>
      <w:r w:rsidRPr="003E0BD5">
        <w:rPr>
          <w:b/>
          <w:bCs/>
          <w:sz w:val="24"/>
          <w:u w:val="single"/>
        </w:rPr>
        <w:t xml:space="preserve"> des Promotionsverfahrens</w:t>
      </w:r>
    </w:p>
    <w:p w14:paraId="3185ABB4" w14:textId="77777777" w:rsidR="009F3791" w:rsidRPr="003E0BD5" w:rsidRDefault="009F3791" w:rsidP="009F3791">
      <w:pPr>
        <w:pStyle w:val="Textkrper"/>
        <w:spacing w:before="230"/>
        <w:ind w:left="101" w:right="439" w:hanging="1"/>
      </w:pPr>
    </w:p>
    <w:p w14:paraId="7C3637BD" w14:textId="40093B9A" w:rsidR="003E0BD5" w:rsidRDefault="003E0BD5" w:rsidP="003E0BD5">
      <w:pPr>
        <w:pStyle w:val="Textkrper"/>
        <w:spacing w:before="230"/>
        <w:ind w:left="101" w:right="382" w:hanging="1"/>
      </w:pPr>
      <w:r>
        <w:t>Bei der jeweiligen Fakultät sind folgende Unterlagen einzureichen: Hinweis: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Regel</w:t>
      </w:r>
      <w:r>
        <w:rPr>
          <w:spacing w:val="-5"/>
        </w:rPr>
        <w:t xml:space="preserve"> </w:t>
      </w:r>
      <w:r>
        <w:t>werden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Verfahren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Fakultätsrats</w:t>
      </w:r>
      <w:r>
        <w:softHyphen/>
        <w:t>sitzungen eröffnet, die Unterlagen sollen 14 Tage vorher vorliegen.</w:t>
      </w:r>
    </w:p>
    <w:p w14:paraId="4705585A" w14:textId="77777777" w:rsidR="003E0BD5" w:rsidRDefault="003E0BD5" w:rsidP="003E0BD5">
      <w:pPr>
        <w:pStyle w:val="Textkrper"/>
        <w:spacing w:before="2"/>
      </w:pPr>
    </w:p>
    <w:p w14:paraId="331B56ED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spacing w:before="1"/>
      </w:pPr>
      <w:r>
        <w:t>Antrag</w:t>
      </w:r>
      <w:r>
        <w:rPr>
          <w:spacing w:val="-8"/>
        </w:rPr>
        <w:t xml:space="preserve"> </w:t>
      </w:r>
      <w:r>
        <w:t>auf</w:t>
      </w:r>
      <w:r>
        <w:rPr>
          <w:spacing w:val="-6"/>
        </w:rPr>
        <w:t xml:space="preserve"> </w:t>
      </w:r>
      <w:r>
        <w:t>Eröffnung</w:t>
      </w:r>
      <w:r>
        <w:rPr>
          <w:spacing w:val="-7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Promotionsverfahrens</w:t>
      </w:r>
      <w:r>
        <w:rPr>
          <w:spacing w:val="-8"/>
        </w:rPr>
        <w:t xml:space="preserve"> </w:t>
      </w:r>
      <w:r>
        <w:rPr>
          <w:spacing w:val="-2"/>
        </w:rPr>
        <w:t>(Formular)</w:t>
      </w:r>
    </w:p>
    <w:p w14:paraId="3AE2A0F5" w14:textId="77777777" w:rsidR="003E0BD5" w:rsidRDefault="003E0BD5" w:rsidP="003E0BD5">
      <w:pPr>
        <w:pStyle w:val="Textkrper"/>
        <w:spacing w:before="9"/>
        <w:rPr>
          <w:sz w:val="21"/>
        </w:rPr>
      </w:pPr>
    </w:p>
    <w:p w14:paraId="2345AF32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</w:pPr>
      <w:r>
        <w:t>Bescheid</w:t>
      </w:r>
      <w:r>
        <w:rPr>
          <w:spacing w:val="-5"/>
        </w:rPr>
        <w:t xml:space="preserve"> </w:t>
      </w:r>
      <w:r>
        <w:t>über</w:t>
      </w:r>
      <w:r>
        <w:rPr>
          <w:spacing w:val="-3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Annahme</w:t>
      </w:r>
      <w:r>
        <w:rPr>
          <w:spacing w:val="-5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t>Doktorandin</w:t>
      </w:r>
      <w:r>
        <w:rPr>
          <w:spacing w:val="-5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Doktorand</w:t>
      </w:r>
      <w:r>
        <w:rPr>
          <w:spacing w:val="-7"/>
        </w:rPr>
        <w:t xml:space="preserve"> </w:t>
      </w:r>
      <w:r>
        <w:t>nach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rPr>
          <w:spacing w:val="-5"/>
        </w:rPr>
        <w:t>5,</w:t>
      </w:r>
    </w:p>
    <w:p w14:paraId="435EE2FC" w14:textId="77777777" w:rsidR="003E0BD5" w:rsidRDefault="003E0BD5" w:rsidP="003E0BD5">
      <w:pPr>
        <w:pStyle w:val="Textkrper"/>
        <w:spacing w:before="10"/>
        <w:rPr>
          <w:sz w:val="21"/>
        </w:rPr>
      </w:pPr>
    </w:p>
    <w:p w14:paraId="2A36C4E0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spacing w:line="237" w:lineRule="auto"/>
        <w:ind w:right="38"/>
      </w:pPr>
      <w:r>
        <w:t>Nachweis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erbrachten</w:t>
      </w:r>
      <w:r>
        <w:rPr>
          <w:spacing w:val="-5"/>
        </w:rPr>
        <w:t xml:space="preserve"> </w:t>
      </w:r>
      <w:r>
        <w:t>Leistungen</w:t>
      </w:r>
      <w:r>
        <w:rPr>
          <w:spacing w:val="-4"/>
        </w:rPr>
        <w:t xml:space="preserve"> </w:t>
      </w:r>
      <w:r>
        <w:t>nach</w:t>
      </w:r>
      <w:r>
        <w:rPr>
          <w:spacing w:val="-3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Abs.</w:t>
      </w:r>
      <w:r>
        <w:rPr>
          <w:spacing w:val="-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ggf.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Erfüllung eventueller weiterer Auflagen</w:t>
      </w:r>
    </w:p>
    <w:p w14:paraId="122B8B5C" w14:textId="77777777" w:rsidR="003E0BD5" w:rsidRDefault="003E0BD5" w:rsidP="003E0BD5">
      <w:pPr>
        <w:pStyle w:val="Textkrper"/>
        <w:spacing w:before="5"/>
      </w:pPr>
    </w:p>
    <w:p w14:paraId="2B8E14ED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spacing w:line="237" w:lineRule="auto"/>
        <w:ind w:right="880"/>
      </w:pPr>
      <w:r>
        <w:t>Aktualisierter</w:t>
      </w:r>
      <w:r>
        <w:rPr>
          <w:spacing w:val="-6"/>
        </w:rPr>
        <w:t xml:space="preserve"> </w:t>
      </w:r>
      <w:r>
        <w:t>Lebenslauf</w:t>
      </w:r>
      <w:r>
        <w:rPr>
          <w:spacing w:val="-3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Darstellung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persönlichen</w:t>
      </w:r>
      <w:r>
        <w:rPr>
          <w:spacing w:val="-5"/>
        </w:rPr>
        <w:t xml:space="preserve"> </w:t>
      </w:r>
      <w:r>
        <w:t>und beruflichen Werdegangs</w:t>
      </w:r>
    </w:p>
    <w:p w14:paraId="04C58D09" w14:textId="77777777" w:rsidR="003E0BD5" w:rsidRDefault="003E0BD5" w:rsidP="003E0BD5">
      <w:pPr>
        <w:pStyle w:val="Listenabsatz"/>
      </w:pPr>
    </w:p>
    <w:p w14:paraId="29C049F1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spacing w:line="237" w:lineRule="auto"/>
        <w:ind w:right="880"/>
      </w:pPr>
      <w:r>
        <w:t>Kurzlebenslauf (Formular) muss zusätzlich zum aktualisierten Lebenslauf eingereicht werden</w:t>
      </w:r>
    </w:p>
    <w:p w14:paraId="50E17AD1" w14:textId="77777777" w:rsidR="003E0BD5" w:rsidRDefault="003E0BD5" w:rsidP="003E0BD5">
      <w:pPr>
        <w:pStyle w:val="Textkrper"/>
        <w:spacing w:before="2"/>
      </w:pPr>
    </w:p>
    <w:p w14:paraId="75317CB6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spacing w:line="237" w:lineRule="auto"/>
        <w:ind w:right="528"/>
      </w:pPr>
      <w:r>
        <w:t>Liste</w:t>
      </w:r>
      <w:r>
        <w:rPr>
          <w:spacing w:val="-7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wissenschaftlichen</w:t>
      </w:r>
      <w:r>
        <w:rPr>
          <w:spacing w:val="-7"/>
        </w:rPr>
        <w:t xml:space="preserve"> </w:t>
      </w:r>
      <w:r>
        <w:t>Publikationen</w:t>
      </w:r>
      <w:r>
        <w:rPr>
          <w:spacing w:val="-8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wissenschaftlichen Vorträge oder eine entsprechende Fehlanzeige</w:t>
      </w:r>
    </w:p>
    <w:p w14:paraId="068A5BB0" w14:textId="77777777" w:rsidR="003E0BD5" w:rsidRDefault="003E0BD5" w:rsidP="003E0BD5">
      <w:pPr>
        <w:pStyle w:val="Textkrper"/>
        <w:spacing w:before="5"/>
      </w:pPr>
    </w:p>
    <w:p w14:paraId="04EC354D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spacing w:before="4" w:line="237" w:lineRule="auto"/>
        <w:ind w:right="76"/>
      </w:pPr>
      <w:r>
        <w:t xml:space="preserve">Eine der Anzahl der Gutachter/innen entsprechende Zahl gleichlautender </w:t>
      </w:r>
      <w:r w:rsidRPr="00C62CCF">
        <w:rPr>
          <w:b/>
        </w:rPr>
        <w:t>gebundener</w:t>
      </w:r>
      <w:r w:rsidRPr="00C62CCF">
        <w:rPr>
          <w:b/>
          <w:spacing w:val="-4"/>
        </w:rPr>
        <w:t xml:space="preserve"> </w:t>
      </w:r>
      <w:r>
        <w:t>Exemplare</w:t>
      </w:r>
      <w:r w:rsidRPr="00C62CCF">
        <w:rPr>
          <w:spacing w:val="-6"/>
        </w:rPr>
        <w:t xml:space="preserve"> </w:t>
      </w:r>
      <w:r>
        <w:t>der</w:t>
      </w:r>
      <w:r w:rsidRPr="00C62CCF">
        <w:rPr>
          <w:spacing w:val="-3"/>
        </w:rPr>
        <w:t xml:space="preserve"> </w:t>
      </w:r>
      <w:r>
        <w:t>Dissertation</w:t>
      </w:r>
      <w:r w:rsidRPr="00C62CCF">
        <w:rPr>
          <w:spacing w:val="-6"/>
        </w:rPr>
        <w:t xml:space="preserve"> </w:t>
      </w:r>
      <w:r>
        <w:t>in</w:t>
      </w:r>
      <w:r w:rsidRPr="00C62CCF">
        <w:rPr>
          <w:spacing w:val="-5"/>
        </w:rPr>
        <w:t xml:space="preserve"> </w:t>
      </w:r>
      <w:r>
        <w:t>druckfertigem</w:t>
      </w:r>
      <w:r w:rsidRPr="00C62CCF">
        <w:rPr>
          <w:spacing w:val="-5"/>
        </w:rPr>
        <w:t xml:space="preserve"> </w:t>
      </w:r>
      <w:r>
        <w:t>Zustand</w:t>
      </w:r>
      <w:r w:rsidRPr="00C62CCF">
        <w:rPr>
          <w:spacing w:val="-5"/>
        </w:rPr>
        <w:t xml:space="preserve"> </w:t>
      </w:r>
      <w:r>
        <w:t>plus</w:t>
      </w:r>
      <w:r w:rsidRPr="00C62CCF">
        <w:rPr>
          <w:spacing w:val="-6"/>
        </w:rPr>
        <w:t xml:space="preserve"> </w:t>
      </w:r>
      <w:r>
        <w:t xml:space="preserve">ein Exemplar für die Fakultät </w:t>
      </w:r>
    </w:p>
    <w:p w14:paraId="74C56D96" w14:textId="77777777" w:rsidR="003E0BD5" w:rsidRDefault="003E0BD5" w:rsidP="003E0BD5">
      <w:pPr>
        <w:tabs>
          <w:tab w:val="left" w:pos="385"/>
        </w:tabs>
        <w:spacing w:before="4" w:line="237" w:lineRule="auto"/>
        <w:ind w:right="76"/>
      </w:pPr>
    </w:p>
    <w:p w14:paraId="550A108C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spacing w:line="237" w:lineRule="auto"/>
        <w:ind w:right="491"/>
      </w:pPr>
      <w:r>
        <w:t>Eine</w:t>
      </w:r>
      <w:r>
        <w:rPr>
          <w:spacing w:val="-5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gedruckten</w:t>
      </w:r>
      <w:r>
        <w:rPr>
          <w:spacing w:val="-7"/>
        </w:rPr>
        <w:t xml:space="preserve"> </w:t>
      </w:r>
      <w:r>
        <w:t>Dissertation</w:t>
      </w:r>
      <w:r>
        <w:rPr>
          <w:spacing w:val="-7"/>
        </w:rPr>
        <w:t xml:space="preserve"> </w:t>
      </w:r>
      <w:r>
        <w:t>identische</w:t>
      </w:r>
      <w:r>
        <w:rPr>
          <w:spacing w:val="-5"/>
        </w:rPr>
        <w:t xml:space="preserve"> </w:t>
      </w:r>
      <w:r>
        <w:t>elektronische</w:t>
      </w:r>
      <w:r>
        <w:rPr>
          <w:spacing w:val="-7"/>
        </w:rPr>
        <w:t xml:space="preserve"> </w:t>
      </w:r>
      <w:r>
        <w:t xml:space="preserve">Fassung </w:t>
      </w:r>
      <w:r>
        <w:rPr>
          <w:spacing w:val="-2"/>
        </w:rPr>
        <w:t>(PDF-Format)</w:t>
      </w:r>
    </w:p>
    <w:p w14:paraId="7E29AAD7" w14:textId="77777777" w:rsidR="003E0BD5" w:rsidRDefault="003E0BD5" w:rsidP="003E0BD5">
      <w:pPr>
        <w:pStyle w:val="Textkrper"/>
        <w:spacing w:before="2"/>
      </w:pPr>
    </w:p>
    <w:p w14:paraId="1F8BEE19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  <w:ind w:right="242"/>
      </w:pPr>
      <w:r>
        <w:t xml:space="preserve">Eine mit Namen und Thema der Dissertation gekennzeichnete </w:t>
      </w:r>
      <w:r>
        <w:rPr>
          <w:b/>
        </w:rPr>
        <w:t xml:space="preserve">Zusammenfassung </w:t>
      </w:r>
      <w:r>
        <w:t>(nicht mehr als eine DIN A4-Seite), aus der die wesentlichen</w:t>
      </w:r>
      <w:r>
        <w:rPr>
          <w:spacing w:val="-4"/>
        </w:rPr>
        <w:t xml:space="preserve"> </w:t>
      </w:r>
      <w:r>
        <w:t>Ergebnisse</w:t>
      </w:r>
      <w:r>
        <w:rPr>
          <w:spacing w:val="-6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Dissertation</w:t>
      </w:r>
      <w:r>
        <w:rPr>
          <w:spacing w:val="-4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ersehen</w:t>
      </w:r>
      <w:r>
        <w:rPr>
          <w:spacing w:val="-4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(auch</w:t>
      </w:r>
      <w:r>
        <w:rPr>
          <w:spacing w:val="-4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PDF per E-Mail an das Sekretariat der jeweiligen Fakultät zu senden)</w:t>
      </w:r>
    </w:p>
    <w:p w14:paraId="5639EF73" w14:textId="77777777" w:rsidR="003E0BD5" w:rsidRDefault="003E0BD5" w:rsidP="003E0BD5">
      <w:pPr>
        <w:pStyle w:val="Textkrper"/>
        <w:spacing w:before="9"/>
        <w:rPr>
          <w:sz w:val="21"/>
        </w:rPr>
      </w:pPr>
    </w:p>
    <w:p w14:paraId="07A3FBBA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</w:pPr>
      <w:r>
        <w:t>Nachweis</w:t>
      </w:r>
      <w:r>
        <w:rPr>
          <w:spacing w:val="-6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Immatrikulation</w:t>
      </w:r>
      <w:r>
        <w:rPr>
          <w:spacing w:val="-7"/>
        </w:rPr>
        <w:t xml:space="preserve"> </w:t>
      </w:r>
      <w:r>
        <w:t>während</w:t>
      </w:r>
      <w:r>
        <w:rPr>
          <w:spacing w:val="-6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rPr>
          <w:spacing w:val="-2"/>
        </w:rPr>
        <w:t>Promotionsphase</w:t>
      </w:r>
    </w:p>
    <w:p w14:paraId="38FCC618" w14:textId="77777777" w:rsidR="003E0BD5" w:rsidRDefault="003E0BD5" w:rsidP="003E0BD5">
      <w:pPr>
        <w:pStyle w:val="Textkrper"/>
        <w:spacing w:before="10"/>
        <w:rPr>
          <w:sz w:val="21"/>
        </w:rPr>
      </w:pPr>
    </w:p>
    <w:p w14:paraId="5448510C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5"/>
        </w:tabs>
      </w:pPr>
      <w:r>
        <w:t>Amtliches</w:t>
      </w:r>
      <w:r>
        <w:rPr>
          <w:spacing w:val="-6"/>
        </w:rPr>
        <w:t xml:space="preserve"> </w:t>
      </w:r>
      <w:r>
        <w:t>Führungszeugnis (einfaches Führungszeugnis),</w:t>
      </w:r>
      <w:r>
        <w:rPr>
          <w:spacing w:val="-5"/>
        </w:rPr>
        <w:t xml:space="preserve"> </w:t>
      </w:r>
      <w:r>
        <w:t>welches</w:t>
      </w:r>
      <w:r>
        <w:rPr>
          <w:spacing w:val="-6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älter</w:t>
      </w:r>
      <w:r>
        <w:rPr>
          <w:spacing w:val="-4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t>drei</w:t>
      </w:r>
      <w:r>
        <w:rPr>
          <w:spacing w:val="-7"/>
        </w:rPr>
        <w:t xml:space="preserve"> </w:t>
      </w:r>
      <w:r>
        <w:t>Monate</w:t>
      </w:r>
      <w:r>
        <w:rPr>
          <w:spacing w:val="-6"/>
        </w:rPr>
        <w:t xml:space="preserve"> </w:t>
      </w:r>
      <w:r>
        <w:rPr>
          <w:spacing w:val="-5"/>
        </w:rPr>
        <w:t>ist (ab Ausstellungsdatum des Landesamts für Justiz)</w:t>
      </w:r>
    </w:p>
    <w:p w14:paraId="755A1A63" w14:textId="77777777" w:rsidR="003E0BD5" w:rsidRDefault="003E0BD5" w:rsidP="003E0BD5">
      <w:pPr>
        <w:pStyle w:val="Textkrper"/>
        <w:spacing w:before="10"/>
        <w:rPr>
          <w:sz w:val="21"/>
        </w:rPr>
      </w:pPr>
    </w:p>
    <w:p w14:paraId="1CB350C9" w14:textId="77777777" w:rsidR="003E0BD5" w:rsidRDefault="003E0BD5" w:rsidP="003E0BD5">
      <w:pPr>
        <w:pStyle w:val="Listenabsatz"/>
        <w:numPr>
          <w:ilvl w:val="0"/>
          <w:numId w:val="3"/>
        </w:numPr>
        <w:tabs>
          <w:tab w:val="left" w:pos="386"/>
        </w:tabs>
        <w:ind w:left="385" w:hanging="285"/>
      </w:pPr>
      <w:r>
        <w:t>Eidesstattliche</w:t>
      </w:r>
      <w:r>
        <w:rPr>
          <w:spacing w:val="-11"/>
        </w:rPr>
        <w:t xml:space="preserve"> </w:t>
      </w:r>
      <w:r>
        <w:t>Versicherung</w:t>
      </w:r>
      <w:r>
        <w:rPr>
          <w:spacing w:val="-10"/>
        </w:rPr>
        <w:t xml:space="preserve"> </w:t>
      </w:r>
      <w:r>
        <w:rPr>
          <w:spacing w:val="-2"/>
        </w:rPr>
        <w:t>(Formular)</w:t>
      </w:r>
    </w:p>
    <w:p w14:paraId="262EFC92" w14:textId="77777777" w:rsidR="003E0BD5" w:rsidRDefault="003E0BD5" w:rsidP="003E0BD5">
      <w:pPr>
        <w:pStyle w:val="Textkrper"/>
        <w:spacing w:before="10"/>
        <w:rPr>
          <w:sz w:val="21"/>
        </w:rPr>
      </w:pPr>
    </w:p>
    <w:p w14:paraId="739C46CD" w14:textId="77777777" w:rsidR="003E0BD5" w:rsidRPr="00ED2BEF" w:rsidRDefault="003E0BD5" w:rsidP="003E0BD5">
      <w:pPr>
        <w:pStyle w:val="Listenabsatz"/>
        <w:numPr>
          <w:ilvl w:val="0"/>
          <w:numId w:val="3"/>
        </w:numPr>
        <w:tabs>
          <w:tab w:val="left" w:pos="386"/>
        </w:tabs>
        <w:ind w:left="385" w:hanging="285"/>
      </w:pPr>
      <w:r>
        <w:t>Statistikbogen</w:t>
      </w:r>
      <w:r>
        <w:rPr>
          <w:spacing w:val="-10"/>
        </w:rPr>
        <w:t xml:space="preserve"> </w:t>
      </w:r>
      <w:r>
        <w:rPr>
          <w:spacing w:val="-2"/>
        </w:rPr>
        <w:t>(Formular)</w:t>
      </w:r>
    </w:p>
    <w:p w14:paraId="4D55178A" w14:textId="77777777" w:rsidR="003E0BD5" w:rsidRDefault="003E0BD5" w:rsidP="003E0BD5">
      <w:pPr>
        <w:pStyle w:val="Listenabsatz"/>
      </w:pPr>
    </w:p>
    <w:p w14:paraId="5474E6B8" w14:textId="7457B40A" w:rsidR="003E0BD5" w:rsidRDefault="003E0BD5" w:rsidP="003E0BD5">
      <w:pPr>
        <w:pStyle w:val="Listenabsatz"/>
        <w:numPr>
          <w:ilvl w:val="0"/>
          <w:numId w:val="3"/>
        </w:numPr>
        <w:tabs>
          <w:tab w:val="left" w:pos="386"/>
        </w:tabs>
        <w:ind w:left="385" w:hanging="285"/>
      </w:pPr>
      <w:r>
        <w:t>Eidesstattliche Versicherungen der Ko-Autor:innen. Nur bei kumulativer Dissertation notwendig!</w:t>
      </w:r>
      <w:r w:rsidR="00043F87">
        <w:t xml:space="preserve"> Gilt für die Bereiche Energie, Rohstoffe und Wirtschaftswissenschaften</w:t>
      </w:r>
    </w:p>
    <w:p w14:paraId="7832E1E1" w14:textId="1477320E" w:rsidR="00EA39E3" w:rsidRPr="003E0BD5" w:rsidRDefault="00EA39E3" w:rsidP="009F3791"/>
    <w:sectPr w:rsidR="00EA39E3" w:rsidRPr="003E0BD5" w:rsidSect="00186D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41" w:right="3062" w:bottom="1361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83B3" w14:textId="77777777" w:rsidR="00DA2499" w:rsidRDefault="00DA2499">
      <w:r>
        <w:separator/>
      </w:r>
    </w:p>
  </w:endnote>
  <w:endnote w:type="continuationSeparator" w:id="0">
    <w:p w14:paraId="1CF7491D" w14:textId="77777777" w:rsidR="00DA2499" w:rsidRDefault="00DA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neSerITCStd Medium">
    <w:panose1 w:val="02000603080000020004"/>
    <w:charset w:val="00"/>
    <w:family w:val="modern"/>
    <w:notTrueType/>
    <w:pitch w:val="variable"/>
    <w:sig w:usb0="00000003" w:usb1="00000000" w:usb2="00000000" w:usb3="00000000" w:csb0="00000001" w:csb1="00000000"/>
  </w:font>
  <w:font w:name="StoneSansITCStd SemiBold">
    <w:panose1 w:val="02000503060000020004"/>
    <w:charset w:val="00"/>
    <w:family w:val="modern"/>
    <w:notTrueType/>
    <w:pitch w:val="variable"/>
    <w:sig w:usb0="00000003" w:usb1="00000000" w:usb2="00000000" w:usb3="00000000" w:csb0="00000001" w:csb1="00000000"/>
  </w:font>
  <w:font w:name="StoneSansITCStd Medium">
    <w:altName w:val="Times New Roman"/>
    <w:panose1 w:val="02000603050000020004"/>
    <w:charset w:val="00"/>
    <w:family w:val="modern"/>
    <w:notTrueType/>
    <w:pitch w:val="variable"/>
    <w:sig w:usb0="00000003" w:usb1="00000000" w:usb2="00000000" w:usb3="00000000" w:csb0="00000001" w:csb1="00000000"/>
  </w:font>
  <w:font w:name="StoneSerITCStd SemiBold">
    <w:panose1 w:val="02000503080000020004"/>
    <w:charset w:val="00"/>
    <w:family w:val="modern"/>
    <w:notTrueType/>
    <w:pitch w:val="variable"/>
    <w:sig w:usb0="00000003" w:usb1="00000000" w:usb2="00000000" w:usb3="00000000" w:csb0="00000001" w:csb1="00000000"/>
  </w:font>
  <w:font w:name="StoneSansITCStd">
    <w:panose1 w:val="02000603050000020004"/>
    <w:charset w:val="00"/>
    <w:family w:val="auto"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8418" w14:textId="77777777" w:rsidR="008434DA" w:rsidRDefault="008434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C33A5" w14:textId="77777777" w:rsidR="008434DA" w:rsidRDefault="008434D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91A0" w14:textId="5B6E67D7" w:rsidR="003E0BD5" w:rsidRDefault="003E0BD5">
    <w:pPr>
      <w:pStyle w:val="Fuzeile"/>
    </w:pPr>
    <w:r w:rsidRPr="00F01C14">
      <w:rPr>
        <w:rFonts w:ascii="StoneSansITCStd" w:hAnsi="StoneSansITCStd" w:cs="Arial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5928B8E" wp14:editId="24A8822E">
              <wp:simplePos x="0" y="0"/>
              <wp:positionH relativeFrom="margin">
                <wp:posOffset>4112895</wp:posOffset>
              </wp:positionH>
              <wp:positionV relativeFrom="page">
                <wp:posOffset>9609455</wp:posOffset>
              </wp:positionV>
              <wp:extent cx="2580640" cy="1076960"/>
              <wp:effectExtent l="0" t="0" r="0" b="0"/>
              <wp:wrapTight wrapText="bothSides">
                <wp:wrapPolygon edited="0">
                  <wp:start x="797" y="12226"/>
                  <wp:lineTo x="797" y="19104"/>
                  <wp:lineTo x="17380" y="19104"/>
                  <wp:lineTo x="17380" y="12226"/>
                  <wp:lineTo x="797" y="12226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1076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101C9" w14:textId="3882A32D" w:rsidR="003E0BD5" w:rsidRPr="003E0BD5" w:rsidRDefault="003E0BD5" w:rsidP="003E0BD5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bCs/>
                              <w:sz w:val="16"/>
                              <w:szCs w:val="22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  <w:bCs/>
                              <w:sz w:val="20"/>
                              <w:szCs w:val="22"/>
                            </w:rPr>
                            <w:t>Promotionsordnung 2016</w:t>
                          </w:r>
                        </w:p>
                      </w:txbxContent>
                    </wps:txbx>
                    <wps:bodyPr rot="0" vert="horz" wrap="square" lIns="144000" tIns="648000" rIns="540000" bIns="14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28B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23.85pt;margin-top:756.65pt;width:203.2pt;height:84.8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" filled="f" stroked="f">
              <v:textbox inset="4mm,18mm,15mm,4mm">
                <w:txbxContent>
                  <w:p w14:paraId="64C101C9" w14:textId="3882A32D" w:rsidR="003E0BD5" w:rsidRPr="003E0BD5" w:rsidRDefault="003E0BD5" w:rsidP="003E0BD5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bCs/>
                        <w:sz w:val="16"/>
                        <w:szCs w:val="22"/>
                      </w:rPr>
                    </w:pPr>
                    <w:r w:rsidRPr="003E0BD5">
                      <w:rPr>
                        <w:rFonts w:ascii="Arial" w:hAnsi="Arial" w:cs="Arial"/>
                        <w:bCs/>
                        <w:sz w:val="20"/>
                        <w:szCs w:val="22"/>
                      </w:rPr>
                      <w:t>Promotionsordnung 2016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A83E" w14:textId="77777777" w:rsidR="00DA2499" w:rsidRDefault="00DA2499">
      <w:r>
        <w:separator/>
      </w:r>
    </w:p>
  </w:footnote>
  <w:footnote w:type="continuationSeparator" w:id="0">
    <w:p w14:paraId="2E6E8DA4" w14:textId="77777777" w:rsidR="00DA2499" w:rsidRDefault="00DA2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DDA0" w14:textId="77777777" w:rsidR="008434DA" w:rsidRDefault="008434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AA45" w14:textId="77777777" w:rsidR="008434DA" w:rsidRDefault="008434D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FDC4" w14:textId="70CF554E" w:rsidR="00186D0D" w:rsidRPr="000C55DC" w:rsidRDefault="009F3791" w:rsidP="00186D0D">
    <w:pPr>
      <w:pStyle w:val="Kopfzeile"/>
      <w:rPr>
        <w:rFonts w:ascii="Arial" w:hAnsi="Arial" w:cs="Arial"/>
      </w:rPr>
    </w:pPr>
    <w:r w:rsidRPr="00F01C14">
      <w:rPr>
        <w:rFonts w:ascii="StoneSansITCStd" w:hAnsi="StoneSansITCStd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F73A8B" wp14:editId="36910A17">
              <wp:simplePos x="0" y="0"/>
              <wp:positionH relativeFrom="margin">
                <wp:posOffset>4966970</wp:posOffset>
              </wp:positionH>
              <wp:positionV relativeFrom="page">
                <wp:posOffset>0</wp:posOffset>
              </wp:positionV>
              <wp:extent cx="1727835" cy="4493895"/>
              <wp:effectExtent l="0" t="0" r="0" b="0"/>
              <wp:wrapTight wrapText="bothSides">
                <wp:wrapPolygon edited="0">
                  <wp:start x="1191" y="3388"/>
                  <wp:lineTo x="1191" y="21060"/>
                  <wp:lineTo x="20243" y="21060"/>
                  <wp:lineTo x="20243" y="3388"/>
                  <wp:lineTo x="1191" y="3388"/>
                </wp:wrapPolygon>
              </wp:wrapTight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7835" cy="449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1D506" w14:textId="2236E169" w:rsidR="003E0BD5" w:rsidRDefault="003E0BD5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Fakultät für Ingenieur- und Wirtschaftswissen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</w:rPr>
                            <w:softHyphen/>
                          </w:r>
                          <w:r w:rsidRPr="003E0BD5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schaften</w:t>
                          </w:r>
                        </w:p>
                        <w:p w14:paraId="0496686B" w14:textId="77777777" w:rsidR="003E0BD5" w:rsidRPr="003E0BD5" w:rsidRDefault="003E0BD5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b/>
                              <w:sz w:val="6"/>
                              <w:szCs w:val="8"/>
                            </w:rPr>
                          </w:pPr>
                        </w:p>
                        <w:p w14:paraId="4804B794" w14:textId="349649B5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Erzstraße 20</w:t>
                          </w:r>
                        </w:p>
                        <w:p w14:paraId="78038A3F" w14:textId="77777777" w:rsidR="009F3791" w:rsidRPr="00905D32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sz w:val="6"/>
                              <w:szCs w:val="12"/>
                            </w:rPr>
                          </w:pPr>
                          <w:r w:rsidRPr="00905D32">
                            <w:rPr>
                              <w:rFonts w:ascii="Arial" w:hAnsi="Arial" w:cs="Arial"/>
                            </w:rPr>
                            <w:t>38678 Clausthal-Zellerfeld</w:t>
                          </w:r>
                        </w:p>
                        <w:p w14:paraId="7333ECB6" w14:textId="77777777" w:rsidR="009F3791" w:rsidRPr="00905D32" w:rsidRDefault="009F3791" w:rsidP="00EA39E3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</w:p>
                        <w:p w14:paraId="1A3A5BFA" w14:textId="77777777" w:rsidR="009F3791" w:rsidRPr="00905D32" w:rsidRDefault="009F3791" w:rsidP="00EA39E3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</w:p>
                        <w:p w14:paraId="0E051EDF" w14:textId="3E0DC5AB" w:rsidR="009F3791" w:rsidRPr="003E0BD5" w:rsidRDefault="003E0BD5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2"/>
                            </w:rPr>
                            <w:t>Ansprechpartnerin</w:t>
                          </w:r>
                          <w:r w:rsidR="009F3791" w:rsidRPr="003E0BD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22"/>
                            </w:rPr>
                            <w:t>:</w:t>
                          </w:r>
                        </w:p>
                        <w:p w14:paraId="757DFDBE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</w:p>
                        <w:p w14:paraId="6D6A5A5A" w14:textId="7372FA47" w:rsidR="009F3791" w:rsidRPr="003E0BD5" w:rsidRDefault="003E0BD5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Bereiche Energie, Rohstoffe und Wirtschaftswissenschaften</w:t>
                          </w:r>
                          <w:r w:rsidR="009F3791" w:rsidRPr="003E0BD5">
                            <w:rPr>
                              <w:rFonts w:ascii="Arial" w:hAnsi="Arial" w:cs="Arial"/>
                            </w:rPr>
                            <w:t>:</w:t>
                          </w:r>
                        </w:p>
                        <w:p w14:paraId="35E889D7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sz w:val="6"/>
                              <w:szCs w:val="12"/>
                            </w:rPr>
                          </w:pPr>
                        </w:p>
                        <w:p w14:paraId="4B24F1AB" w14:textId="5F02A17A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Simone Lüken</w:t>
                          </w:r>
                        </w:p>
                        <w:p w14:paraId="719B6C68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Erzstraße 20</w:t>
                          </w:r>
                        </w:p>
                        <w:p w14:paraId="729ACD2F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38678 Clausthal-Zellerfeld</w:t>
                          </w:r>
                        </w:p>
                        <w:p w14:paraId="37BE8A92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sz w:val="6"/>
                              <w:szCs w:val="12"/>
                            </w:rPr>
                          </w:pPr>
                        </w:p>
                        <w:p w14:paraId="51ED16C3" w14:textId="297C26D9" w:rsidR="009F3791" w:rsidRPr="003E0BD5" w:rsidRDefault="00043F87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hyperlink r:id="rId1" w:history="1">
                            <w:r w:rsidR="00905D32" w:rsidRPr="003A4C3A">
                              <w:rPr>
                                <w:rStyle w:val="Hyperlink"/>
                                <w:rFonts w:ascii="Arial" w:hAnsi="Arial" w:cs="Arial"/>
                              </w:rPr>
                              <w:t>fakultaet-a@tu-clausthal.de</w:t>
                            </w:r>
                          </w:hyperlink>
                          <w:r w:rsidR="009F3791" w:rsidRPr="003E0BD5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14:paraId="23D6DEAE" w14:textId="109226F4" w:rsidR="009F3791" w:rsidRPr="00905D32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905D32">
                            <w:rPr>
                              <w:rFonts w:ascii="Arial" w:hAnsi="Arial" w:cs="Arial"/>
                            </w:rPr>
                            <w:t>Telefon:</w:t>
                          </w:r>
                          <w:r w:rsidRPr="00905D32">
                            <w:rPr>
                              <w:rFonts w:ascii="Arial" w:hAnsi="Arial" w:cs="Arial"/>
                            </w:rPr>
                            <w:tab/>
                            <w:t>(0 53 23) 72-2344</w:t>
                          </w:r>
                        </w:p>
                        <w:p w14:paraId="0529724F" w14:textId="77777777" w:rsidR="009F3791" w:rsidRPr="00905D32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</w:p>
                        <w:p w14:paraId="221303E9" w14:textId="5F11384E" w:rsidR="009F3791" w:rsidRPr="00905D32" w:rsidRDefault="003E0BD5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905D32">
                            <w:rPr>
                              <w:rFonts w:ascii="Arial" w:hAnsi="Arial" w:cs="Arial"/>
                            </w:rPr>
                            <w:t>Bereiche Maschinenbau, Verfahrenstechnik, Elektrotechnik</w:t>
                          </w:r>
                          <w:r w:rsidR="009F3791" w:rsidRPr="00905D32">
                            <w:rPr>
                              <w:rFonts w:ascii="Arial" w:hAnsi="Arial" w:cs="Arial"/>
                            </w:rPr>
                            <w:t>:</w:t>
                          </w:r>
                        </w:p>
                        <w:p w14:paraId="0D936122" w14:textId="77777777" w:rsidR="009F3791" w:rsidRPr="00905D32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sz w:val="6"/>
                              <w:szCs w:val="12"/>
                            </w:rPr>
                          </w:pPr>
                        </w:p>
                        <w:p w14:paraId="6A3F0884" w14:textId="52A26570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Andrea Selle</w:t>
                          </w:r>
                        </w:p>
                        <w:p w14:paraId="60FFF30F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Erzstraße 1</w:t>
                          </w:r>
                        </w:p>
                        <w:p w14:paraId="561C6DED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38678 Clausthal-Zellerfeld</w:t>
                          </w:r>
                        </w:p>
                        <w:p w14:paraId="1BB1F105" w14:textId="7777777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  <w:sz w:val="6"/>
                              <w:szCs w:val="12"/>
                            </w:rPr>
                          </w:pPr>
                        </w:p>
                        <w:p w14:paraId="6F7101F8" w14:textId="1AEB1080" w:rsidR="009F3791" w:rsidRPr="003E0BD5" w:rsidRDefault="00043F87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hyperlink r:id="rId2" w:history="1">
                            <w:r w:rsidR="009F3791" w:rsidRPr="003E0BD5">
                              <w:rPr>
                                <w:rStyle w:val="Hyperlink"/>
                                <w:rFonts w:ascii="Arial" w:hAnsi="Arial" w:cs="Arial"/>
                              </w:rPr>
                              <w:t>fakultaet</w:t>
                            </w:r>
                            <w:r w:rsidR="00905D32">
                              <w:rPr>
                                <w:rStyle w:val="Hyperlink"/>
                                <w:rFonts w:ascii="Arial" w:hAnsi="Arial" w:cs="Arial"/>
                              </w:rPr>
                              <w:t>-</w:t>
                            </w:r>
                            <w:r w:rsidR="009F3791" w:rsidRPr="003E0BD5">
                              <w:rPr>
                                <w:rStyle w:val="Hyperlink"/>
                                <w:rFonts w:ascii="Arial" w:hAnsi="Arial" w:cs="Arial"/>
                              </w:rPr>
                              <w:t>a@tu-clausthal.de</w:t>
                            </w:r>
                          </w:hyperlink>
                          <w:r w:rsidR="009F3791" w:rsidRPr="003E0BD5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14:paraId="14781114" w14:textId="4C332397" w:rsidR="009F3791" w:rsidRPr="003E0BD5" w:rsidRDefault="009F3791" w:rsidP="009F3791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3E0BD5">
                            <w:rPr>
                              <w:rFonts w:ascii="Arial" w:hAnsi="Arial" w:cs="Arial"/>
                            </w:rPr>
                            <w:t>Telefon:</w:t>
                          </w:r>
                          <w:r w:rsidRPr="003E0BD5">
                            <w:rPr>
                              <w:rFonts w:ascii="Arial" w:hAnsi="Arial" w:cs="Arial"/>
                            </w:rPr>
                            <w:tab/>
                            <w:t>(0 53 23) 72-2</w:t>
                          </w:r>
                          <w:r w:rsidR="008434DA">
                            <w:rPr>
                              <w:rFonts w:ascii="Arial" w:hAnsi="Arial" w:cs="Arial"/>
                            </w:rPr>
                            <w:t>667</w:t>
                          </w:r>
                        </w:p>
                        <w:p w14:paraId="1EB051D4" w14:textId="4C9E1413" w:rsidR="00186D0D" w:rsidRPr="003E0BD5" w:rsidRDefault="00186D0D" w:rsidP="00EA39E3">
                          <w:pPr>
                            <w:pStyle w:val="Kontaktdaten"/>
                            <w:tabs>
                              <w:tab w:val="left" w:pos="567"/>
                            </w:tabs>
                            <w:jc w:val="lef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144000" tIns="748800" rIns="144000" bIns="14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73A8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91.1pt;margin-top:0;width:136.05pt;height:353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" filled="f" stroked="f">
              <v:textbox inset="4mm,20.8mm,4mm,4mm">
                <w:txbxContent>
                  <w:p w14:paraId="6C41D506" w14:textId="2236E169" w:rsidR="003E0BD5" w:rsidRDefault="003E0BD5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3E0BD5">
                      <w:rPr>
                        <w:rFonts w:ascii="Arial" w:hAnsi="Arial" w:cs="Arial"/>
                        <w:b/>
                        <w:sz w:val="18"/>
                      </w:rPr>
                      <w:t>Fakultät für Ingenieur- und Wirtschaftswissen</w:t>
                    </w:r>
                    <w:r>
                      <w:rPr>
                        <w:rFonts w:ascii="Arial" w:hAnsi="Arial" w:cs="Arial"/>
                        <w:b/>
                        <w:sz w:val="18"/>
                      </w:rPr>
                      <w:softHyphen/>
                    </w:r>
                    <w:r w:rsidRPr="003E0BD5">
                      <w:rPr>
                        <w:rFonts w:ascii="Arial" w:hAnsi="Arial" w:cs="Arial"/>
                        <w:b/>
                        <w:sz w:val="18"/>
                      </w:rPr>
                      <w:t>schaften</w:t>
                    </w:r>
                  </w:p>
                  <w:p w14:paraId="0496686B" w14:textId="77777777" w:rsidR="003E0BD5" w:rsidRPr="003E0BD5" w:rsidRDefault="003E0BD5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b/>
                        <w:sz w:val="6"/>
                        <w:szCs w:val="8"/>
                      </w:rPr>
                    </w:pPr>
                  </w:p>
                  <w:p w14:paraId="4804B794" w14:textId="349649B5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Erzstraße 20</w:t>
                    </w:r>
                  </w:p>
                  <w:p w14:paraId="78038A3F" w14:textId="77777777" w:rsidR="009F3791" w:rsidRPr="00905D32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sz w:val="6"/>
                        <w:szCs w:val="12"/>
                      </w:rPr>
                    </w:pPr>
                    <w:r w:rsidRPr="00905D32">
                      <w:rPr>
                        <w:rFonts w:ascii="Arial" w:hAnsi="Arial" w:cs="Arial"/>
                      </w:rPr>
                      <w:t>38678 Clausthal-Zellerfeld</w:t>
                    </w:r>
                  </w:p>
                  <w:p w14:paraId="7333ECB6" w14:textId="77777777" w:rsidR="009F3791" w:rsidRPr="00905D32" w:rsidRDefault="009F3791" w:rsidP="00EA39E3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</w:p>
                  <w:p w14:paraId="1A3A5BFA" w14:textId="77777777" w:rsidR="009F3791" w:rsidRPr="00905D32" w:rsidRDefault="009F3791" w:rsidP="00EA39E3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</w:p>
                  <w:p w14:paraId="0E051EDF" w14:textId="3E0DC5AB" w:rsidR="009F3791" w:rsidRPr="003E0BD5" w:rsidRDefault="003E0BD5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3E0BD5">
                      <w:rPr>
                        <w:rFonts w:ascii="Arial" w:hAnsi="Arial" w:cs="Arial"/>
                        <w:b/>
                        <w:bCs/>
                        <w:sz w:val="16"/>
                        <w:szCs w:val="22"/>
                      </w:rPr>
                      <w:t>Ansprechpartnerin</w:t>
                    </w:r>
                    <w:r w:rsidR="009F3791" w:rsidRPr="003E0BD5">
                      <w:rPr>
                        <w:rFonts w:ascii="Arial" w:hAnsi="Arial" w:cs="Arial"/>
                        <w:b/>
                        <w:bCs/>
                        <w:sz w:val="16"/>
                        <w:szCs w:val="22"/>
                      </w:rPr>
                      <w:t>:</w:t>
                    </w:r>
                  </w:p>
                  <w:p w14:paraId="757DFDBE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</w:p>
                  <w:p w14:paraId="6D6A5A5A" w14:textId="7372FA47" w:rsidR="009F3791" w:rsidRPr="003E0BD5" w:rsidRDefault="003E0BD5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Bereiche Energie, Rohstoffe und Wirtschaftswissenschaften</w:t>
                    </w:r>
                    <w:r w:rsidR="009F3791" w:rsidRPr="003E0BD5">
                      <w:rPr>
                        <w:rFonts w:ascii="Arial" w:hAnsi="Arial" w:cs="Arial"/>
                      </w:rPr>
                      <w:t>:</w:t>
                    </w:r>
                  </w:p>
                  <w:p w14:paraId="35E889D7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sz w:val="6"/>
                        <w:szCs w:val="12"/>
                      </w:rPr>
                    </w:pPr>
                  </w:p>
                  <w:p w14:paraId="4B24F1AB" w14:textId="5F02A17A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Simone Lüken</w:t>
                    </w:r>
                  </w:p>
                  <w:p w14:paraId="719B6C68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Erzstraße 20</w:t>
                    </w:r>
                  </w:p>
                  <w:p w14:paraId="729ACD2F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38678 Clausthal-Zellerfeld</w:t>
                    </w:r>
                  </w:p>
                  <w:p w14:paraId="37BE8A92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sz w:val="6"/>
                        <w:szCs w:val="12"/>
                      </w:rPr>
                    </w:pPr>
                  </w:p>
                  <w:p w14:paraId="51ED16C3" w14:textId="297C26D9" w:rsidR="009F3791" w:rsidRPr="003E0BD5" w:rsidRDefault="00043F87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hyperlink r:id="rId3" w:history="1">
                      <w:r w:rsidR="00905D32" w:rsidRPr="003A4C3A">
                        <w:rPr>
                          <w:rStyle w:val="Hyperlink"/>
                          <w:rFonts w:ascii="Arial" w:hAnsi="Arial" w:cs="Arial"/>
                        </w:rPr>
                        <w:t>fakultaet-a@tu-clausthal.de</w:t>
                      </w:r>
                    </w:hyperlink>
                    <w:r w:rsidR="009F3791" w:rsidRPr="003E0BD5">
                      <w:rPr>
                        <w:rFonts w:ascii="Arial" w:hAnsi="Arial" w:cs="Arial"/>
                      </w:rPr>
                      <w:t xml:space="preserve"> </w:t>
                    </w:r>
                  </w:p>
                  <w:p w14:paraId="23D6DEAE" w14:textId="109226F4" w:rsidR="009F3791" w:rsidRPr="00905D32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905D32">
                      <w:rPr>
                        <w:rFonts w:ascii="Arial" w:hAnsi="Arial" w:cs="Arial"/>
                      </w:rPr>
                      <w:t>Telefon:</w:t>
                    </w:r>
                    <w:r w:rsidRPr="00905D32">
                      <w:rPr>
                        <w:rFonts w:ascii="Arial" w:hAnsi="Arial" w:cs="Arial"/>
                      </w:rPr>
                      <w:tab/>
                      <w:t>(0 53 23) 72-2344</w:t>
                    </w:r>
                  </w:p>
                  <w:p w14:paraId="0529724F" w14:textId="77777777" w:rsidR="009F3791" w:rsidRPr="00905D32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</w:p>
                  <w:p w14:paraId="221303E9" w14:textId="5F11384E" w:rsidR="009F3791" w:rsidRPr="00905D32" w:rsidRDefault="003E0BD5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905D32">
                      <w:rPr>
                        <w:rFonts w:ascii="Arial" w:hAnsi="Arial" w:cs="Arial"/>
                      </w:rPr>
                      <w:t>Bereiche Maschinenbau, Verfahrenstechnik, Elektrotechnik</w:t>
                    </w:r>
                    <w:r w:rsidR="009F3791" w:rsidRPr="00905D32">
                      <w:rPr>
                        <w:rFonts w:ascii="Arial" w:hAnsi="Arial" w:cs="Arial"/>
                      </w:rPr>
                      <w:t>:</w:t>
                    </w:r>
                  </w:p>
                  <w:p w14:paraId="0D936122" w14:textId="77777777" w:rsidR="009F3791" w:rsidRPr="00905D32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sz w:val="6"/>
                        <w:szCs w:val="12"/>
                      </w:rPr>
                    </w:pPr>
                  </w:p>
                  <w:p w14:paraId="6A3F0884" w14:textId="52A26570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Andrea Selle</w:t>
                    </w:r>
                  </w:p>
                  <w:p w14:paraId="60FFF30F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Erzstraße 1</w:t>
                    </w:r>
                  </w:p>
                  <w:p w14:paraId="561C6DED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38678 Clausthal-Zellerfeld</w:t>
                    </w:r>
                  </w:p>
                  <w:p w14:paraId="1BB1F105" w14:textId="7777777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  <w:sz w:val="6"/>
                        <w:szCs w:val="12"/>
                      </w:rPr>
                    </w:pPr>
                  </w:p>
                  <w:p w14:paraId="6F7101F8" w14:textId="1AEB1080" w:rsidR="009F3791" w:rsidRPr="003E0BD5" w:rsidRDefault="00043F87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hyperlink r:id="rId4" w:history="1">
                      <w:r w:rsidR="009F3791" w:rsidRPr="003E0BD5">
                        <w:rPr>
                          <w:rStyle w:val="Hyperlink"/>
                          <w:rFonts w:ascii="Arial" w:hAnsi="Arial" w:cs="Arial"/>
                        </w:rPr>
                        <w:t>fakultaet</w:t>
                      </w:r>
                      <w:r w:rsidR="00905D32">
                        <w:rPr>
                          <w:rStyle w:val="Hyperlink"/>
                          <w:rFonts w:ascii="Arial" w:hAnsi="Arial" w:cs="Arial"/>
                        </w:rPr>
                        <w:t>-</w:t>
                      </w:r>
                      <w:r w:rsidR="009F3791" w:rsidRPr="003E0BD5">
                        <w:rPr>
                          <w:rStyle w:val="Hyperlink"/>
                          <w:rFonts w:ascii="Arial" w:hAnsi="Arial" w:cs="Arial"/>
                        </w:rPr>
                        <w:t>a@tu-clausthal.de</w:t>
                      </w:r>
                    </w:hyperlink>
                    <w:r w:rsidR="009F3791" w:rsidRPr="003E0BD5">
                      <w:rPr>
                        <w:rFonts w:ascii="Arial" w:hAnsi="Arial" w:cs="Arial"/>
                      </w:rPr>
                      <w:t xml:space="preserve"> </w:t>
                    </w:r>
                  </w:p>
                  <w:p w14:paraId="14781114" w14:textId="4C332397" w:rsidR="009F3791" w:rsidRPr="003E0BD5" w:rsidRDefault="009F3791" w:rsidP="009F3791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  <w:r w:rsidRPr="003E0BD5">
                      <w:rPr>
                        <w:rFonts w:ascii="Arial" w:hAnsi="Arial" w:cs="Arial"/>
                      </w:rPr>
                      <w:t>Telefon:</w:t>
                    </w:r>
                    <w:r w:rsidRPr="003E0BD5">
                      <w:rPr>
                        <w:rFonts w:ascii="Arial" w:hAnsi="Arial" w:cs="Arial"/>
                      </w:rPr>
                      <w:tab/>
                      <w:t>(0 53 23) 72-2</w:t>
                    </w:r>
                    <w:r w:rsidR="008434DA">
                      <w:rPr>
                        <w:rFonts w:ascii="Arial" w:hAnsi="Arial" w:cs="Arial"/>
                      </w:rPr>
                      <w:t>667</w:t>
                    </w:r>
                  </w:p>
                  <w:p w14:paraId="1EB051D4" w14:textId="4C9E1413" w:rsidR="00186D0D" w:rsidRPr="003E0BD5" w:rsidRDefault="00186D0D" w:rsidP="00EA39E3">
                    <w:pPr>
                      <w:pStyle w:val="Kontaktdaten"/>
                      <w:tabs>
                        <w:tab w:val="left" w:pos="567"/>
                      </w:tabs>
                      <w:jc w:val="left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</w:p>
  <w:p w14:paraId="20C9CDBA" w14:textId="43DCD760" w:rsidR="005B635E" w:rsidRPr="000C55DC" w:rsidRDefault="005B635E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73E0"/>
    <w:multiLevelType w:val="hybridMultilevel"/>
    <w:tmpl w:val="FE165A1C"/>
    <w:lvl w:ilvl="0" w:tplc="760AFD6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/>
        <w:sz w:val="1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E149E"/>
    <w:multiLevelType w:val="hybridMultilevel"/>
    <w:tmpl w:val="28CA344A"/>
    <w:lvl w:ilvl="0" w:tplc="717617EA">
      <w:numFmt w:val="bullet"/>
      <w:lvlText w:val=""/>
      <w:lvlJc w:val="left"/>
      <w:pPr>
        <w:ind w:left="384" w:hanging="284"/>
      </w:pPr>
      <w:rPr>
        <w:rFonts w:ascii="Symbol" w:eastAsia="Symbol" w:hAnsi="Symbol" w:cs="Symbol" w:hint="default"/>
        <w:w w:val="100"/>
        <w:sz w:val="22"/>
        <w:szCs w:val="22"/>
        <w:lang w:val="de-DE" w:eastAsia="de-DE" w:bidi="de-DE"/>
      </w:rPr>
    </w:lvl>
    <w:lvl w:ilvl="1" w:tplc="E4D681AE">
      <w:numFmt w:val="bullet"/>
      <w:lvlText w:val="•"/>
      <w:lvlJc w:val="left"/>
      <w:pPr>
        <w:ind w:left="1115" w:hanging="284"/>
      </w:pPr>
      <w:rPr>
        <w:rFonts w:hint="default"/>
        <w:lang w:val="de-DE" w:eastAsia="de-DE" w:bidi="de-DE"/>
      </w:rPr>
    </w:lvl>
    <w:lvl w:ilvl="2" w:tplc="7A64AAA2">
      <w:numFmt w:val="bullet"/>
      <w:lvlText w:val="•"/>
      <w:lvlJc w:val="left"/>
      <w:pPr>
        <w:ind w:left="1851" w:hanging="284"/>
      </w:pPr>
      <w:rPr>
        <w:rFonts w:hint="default"/>
        <w:lang w:val="de-DE" w:eastAsia="de-DE" w:bidi="de-DE"/>
      </w:rPr>
    </w:lvl>
    <w:lvl w:ilvl="3" w:tplc="B9103A4E">
      <w:numFmt w:val="bullet"/>
      <w:lvlText w:val="•"/>
      <w:lvlJc w:val="left"/>
      <w:pPr>
        <w:ind w:left="2587" w:hanging="284"/>
      </w:pPr>
      <w:rPr>
        <w:rFonts w:hint="default"/>
        <w:lang w:val="de-DE" w:eastAsia="de-DE" w:bidi="de-DE"/>
      </w:rPr>
    </w:lvl>
    <w:lvl w:ilvl="4" w:tplc="2D00E5AC">
      <w:numFmt w:val="bullet"/>
      <w:lvlText w:val="•"/>
      <w:lvlJc w:val="left"/>
      <w:pPr>
        <w:ind w:left="3323" w:hanging="284"/>
      </w:pPr>
      <w:rPr>
        <w:rFonts w:hint="default"/>
        <w:lang w:val="de-DE" w:eastAsia="de-DE" w:bidi="de-DE"/>
      </w:rPr>
    </w:lvl>
    <w:lvl w:ilvl="5" w:tplc="AD9CC472">
      <w:numFmt w:val="bullet"/>
      <w:lvlText w:val="•"/>
      <w:lvlJc w:val="left"/>
      <w:pPr>
        <w:ind w:left="4059" w:hanging="284"/>
      </w:pPr>
      <w:rPr>
        <w:rFonts w:hint="default"/>
        <w:lang w:val="de-DE" w:eastAsia="de-DE" w:bidi="de-DE"/>
      </w:rPr>
    </w:lvl>
    <w:lvl w:ilvl="6" w:tplc="D1D68EE2">
      <w:numFmt w:val="bullet"/>
      <w:lvlText w:val="•"/>
      <w:lvlJc w:val="left"/>
      <w:pPr>
        <w:ind w:left="4795" w:hanging="284"/>
      </w:pPr>
      <w:rPr>
        <w:rFonts w:hint="default"/>
        <w:lang w:val="de-DE" w:eastAsia="de-DE" w:bidi="de-DE"/>
      </w:rPr>
    </w:lvl>
    <w:lvl w:ilvl="7" w:tplc="02688862">
      <w:numFmt w:val="bullet"/>
      <w:lvlText w:val="•"/>
      <w:lvlJc w:val="left"/>
      <w:pPr>
        <w:ind w:left="5531" w:hanging="284"/>
      </w:pPr>
      <w:rPr>
        <w:rFonts w:hint="default"/>
        <w:lang w:val="de-DE" w:eastAsia="de-DE" w:bidi="de-DE"/>
      </w:rPr>
    </w:lvl>
    <w:lvl w:ilvl="8" w:tplc="A954A364">
      <w:numFmt w:val="bullet"/>
      <w:lvlText w:val="•"/>
      <w:lvlJc w:val="left"/>
      <w:pPr>
        <w:ind w:left="6267" w:hanging="284"/>
      </w:pPr>
      <w:rPr>
        <w:rFonts w:hint="default"/>
        <w:lang w:val="de-DE" w:eastAsia="de-DE" w:bidi="de-DE"/>
      </w:rPr>
    </w:lvl>
  </w:abstractNum>
  <w:abstractNum w:abstractNumId="2" w15:restartNumberingAfterBreak="0">
    <w:nsid w:val="6F5268BC"/>
    <w:multiLevelType w:val="hybridMultilevel"/>
    <w:tmpl w:val="5FCC70D8"/>
    <w:lvl w:ilvl="0" w:tplc="6E8EA762">
      <w:numFmt w:val="bullet"/>
      <w:lvlText w:val=""/>
      <w:lvlJc w:val="left"/>
      <w:pPr>
        <w:ind w:left="38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ECD6773C">
      <w:numFmt w:val="bullet"/>
      <w:lvlText w:val="•"/>
      <w:lvlJc w:val="left"/>
      <w:pPr>
        <w:ind w:left="1115" w:hanging="284"/>
      </w:pPr>
      <w:rPr>
        <w:rFonts w:hint="default"/>
        <w:lang w:val="de-DE" w:eastAsia="en-US" w:bidi="ar-SA"/>
      </w:rPr>
    </w:lvl>
    <w:lvl w:ilvl="2" w:tplc="D6CA8266">
      <w:numFmt w:val="bullet"/>
      <w:lvlText w:val="•"/>
      <w:lvlJc w:val="left"/>
      <w:pPr>
        <w:ind w:left="1851" w:hanging="284"/>
      </w:pPr>
      <w:rPr>
        <w:rFonts w:hint="default"/>
        <w:lang w:val="de-DE" w:eastAsia="en-US" w:bidi="ar-SA"/>
      </w:rPr>
    </w:lvl>
    <w:lvl w:ilvl="3" w:tplc="14348FDC">
      <w:numFmt w:val="bullet"/>
      <w:lvlText w:val="•"/>
      <w:lvlJc w:val="left"/>
      <w:pPr>
        <w:ind w:left="2587" w:hanging="284"/>
      </w:pPr>
      <w:rPr>
        <w:rFonts w:hint="default"/>
        <w:lang w:val="de-DE" w:eastAsia="en-US" w:bidi="ar-SA"/>
      </w:rPr>
    </w:lvl>
    <w:lvl w:ilvl="4" w:tplc="7B7CC612">
      <w:numFmt w:val="bullet"/>
      <w:lvlText w:val="•"/>
      <w:lvlJc w:val="left"/>
      <w:pPr>
        <w:ind w:left="3323" w:hanging="284"/>
      </w:pPr>
      <w:rPr>
        <w:rFonts w:hint="default"/>
        <w:lang w:val="de-DE" w:eastAsia="en-US" w:bidi="ar-SA"/>
      </w:rPr>
    </w:lvl>
    <w:lvl w:ilvl="5" w:tplc="3E9AF0C6">
      <w:numFmt w:val="bullet"/>
      <w:lvlText w:val="•"/>
      <w:lvlJc w:val="left"/>
      <w:pPr>
        <w:ind w:left="4059" w:hanging="284"/>
      </w:pPr>
      <w:rPr>
        <w:rFonts w:hint="default"/>
        <w:lang w:val="de-DE" w:eastAsia="en-US" w:bidi="ar-SA"/>
      </w:rPr>
    </w:lvl>
    <w:lvl w:ilvl="6" w:tplc="8978386A">
      <w:numFmt w:val="bullet"/>
      <w:lvlText w:val="•"/>
      <w:lvlJc w:val="left"/>
      <w:pPr>
        <w:ind w:left="4795" w:hanging="284"/>
      </w:pPr>
      <w:rPr>
        <w:rFonts w:hint="default"/>
        <w:lang w:val="de-DE" w:eastAsia="en-US" w:bidi="ar-SA"/>
      </w:rPr>
    </w:lvl>
    <w:lvl w:ilvl="7" w:tplc="8CDE88F6">
      <w:numFmt w:val="bullet"/>
      <w:lvlText w:val="•"/>
      <w:lvlJc w:val="left"/>
      <w:pPr>
        <w:ind w:left="5531" w:hanging="284"/>
      </w:pPr>
      <w:rPr>
        <w:rFonts w:hint="default"/>
        <w:lang w:val="de-DE" w:eastAsia="en-US" w:bidi="ar-SA"/>
      </w:rPr>
    </w:lvl>
    <w:lvl w:ilvl="8" w:tplc="C30E9B9A">
      <w:numFmt w:val="bullet"/>
      <w:lvlText w:val="•"/>
      <w:lvlJc w:val="left"/>
      <w:pPr>
        <w:ind w:left="6267" w:hanging="284"/>
      </w:pPr>
      <w:rPr>
        <w:rFonts w:hint="default"/>
        <w:lang w:val="de-DE" w:eastAsia="en-US" w:bidi="ar-SA"/>
      </w:rPr>
    </w:lvl>
  </w:abstractNum>
  <w:num w:numId="1" w16cid:durableId="1918978580">
    <w:abstractNumId w:val="0"/>
  </w:num>
  <w:num w:numId="2" w16cid:durableId="838426305">
    <w:abstractNumId w:val="1"/>
  </w:num>
  <w:num w:numId="3" w16cid:durableId="1971587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>
      <o:colormru v:ext="edit" colors="#e6e6e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B6"/>
    <w:rsid w:val="0000362A"/>
    <w:rsid w:val="00043F87"/>
    <w:rsid w:val="00055668"/>
    <w:rsid w:val="00065EF4"/>
    <w:rsid w:val="000869C5"/>
    <w:rsid w:val="000A2AE0"/>
    <w:rsid w:val="000B24ED"/>
    <w:rsid w:val="000B726A"/>
    <w:rsid w:val="000C55DC"/>
    <w:rsid w:val="000C7276"/>
    <w:rsid w:val="000E4571"/>
    <w:rsid w:val="000F6684"/>
    <w:rsid w:val="001027D5"/>
    <w:rsid w:val="00121C4A"/>
    <w:rsid w:val="001343F0"/>
    <w:rsid w:val="001713A5"/>
    <w:rsid w:val="001768A4"/>
    <w:rsid w:val="00186D0D"/>
    <w:rsid w:val="001C19CE"/>
    <w:rsid w:val="001F0181"/>
    <w:rsid w:val="00206B76"/>
    <w:rsid w:val="0022451A"/>
    <w:rsid w:val="002515B6"/>
    <w:rsid w:val="00294E78"/>
    <w:rsid w:val="002D1F36"/>
    <w:rsid w:val="002D6191"/>
    <w:rsid w:val="00321C3A"/>
    <w:rsid w:val="003339A8"/>
    <w:rsid w:val="003663CB"/>
    <w:rsid w:val="003822E2"/>
    <w:rsid w:val="0038476E"/>
    <w:rsid w:val="003A7A5F"/>
    <w:rsid w:val="003B5B13"/>
    <w:rsid w:val="003D4B08"/>
    <w:rsid w:val="003E0BD5"/>
    <w:rsid w:val="003F3F8D"/>
    <w:rsid w:val="003F6866"/>
    <w:rsid w:val="004068F7"/>
    <w:rsid w:val="00426BDA"/>
    <w:rsid w:val="004508C9"/>
    <w:rsid w:val="004B413D"/>
    <w:rsid w:val="00544979"/>
    <w:rsid w:val="0055354E"/>
    <w:rsid w:val="005544FD"/>
    <w:rsid w:val="005629C5"/>
    <w:rsid w:val="0056772F"/>
    <w:rsid w:val="005B3B5E"/>
    <w:rsid w:val="005B55E8"/>
    <w:rsid w:val="005B5FEC"/>
    <w:rsid w:val="005B635E"/>
    <w:rsid w:val="005D667D"/>
    <w:rsid w:val="00606FA9"/>
    <w:rsid w:val="0063117D"/>
    <w:rsid w:val="0063716D"/>
    <w:rsid w:val="00660886"/>
    <w:rsid w:val="00690DA8"/>
    <w:rsid w:val="006A1BF8"/>
    <w:rsid w:val="006A4641"/>
    <w:rsid w:val="006B699C"/>
    <w:rsid w:val="006D63A9"/>
    <w:rsid w:val="00705ECF"/>
    <w:rsid w:val="007522B6"/>
    <w:rsid w:val="00762CA0"/>
    <w:rsid w:val="007634EE"/>
    <w:rsid w:val="007701FD"/>
    <w:rsid w:val="007B5E79"/>
    <w:rsid w:val="007D3EB5"/>
    <w:rsid w:val="007D4B5F"/>
    <w:rsid w:val="00820F58"/>
    <w:rsid w:val="00833BFE"/>
    <w:rsid w:val="008434DA"/>
    <w:rsid w:val="008B5CDA"/>
    <w:rsid w:val="008B73E3"/>
    <w:rsid w:val="008C3CD5"/>
    <w:rsid w:val="00905D32"/>
    <w:rsid w:val="00906F1A"/>
    <w:rsid w:val="00973176"/>
    <w:rsid w:val="00975AAA"/>
    <w:rsid w:val="009A5126"/>
    <w:rsid w:val="009D3C4B"/>
    <w:rsid w:val="009F10CD"/>
    <w:rsid w:val="009F3791"/>
    <w:rsid w:val="009F42FC"/>
    <w:rsid w:val="00A073E1"/>
    <w:rsid w:val="00A27E35"/>
    <w:rsid w:val="00A37A4B"/>
    <w:rsid w:val="00A800EB"/>
    <w:rsid w:val="00AD1E04"/>
    <w:rsid w:val="00AD43A8"/>
    <w:rsid w:val="00B03339"/>
    <w:rsid w:val="00B10393"/>
    <w:rsid w:val="00BE0D1F"/>
    <w:rsid w:val="00BE3C28"/>
    <w:rsid w:val="00C13E6D"/>
    <w:rsid w:val="00C77CCC"/>
    <w:rsid w:val="00CF0B88"/>
    <w:rsid w:val="00D53A3A"/>
    <w:rsid w:val="00DA2499"/>
    <w:rsid w:val="00DA4D30"/>
    <w:rsid w:val="00DB102D"/>
    <w:rsid w:val="00DB2FA1"/>
    <w:rsid w:val="00DB31E6"/>
    <w:rsid w:val="00E14841"/>
    <w:rsid w:val="00E50FFF"/>
    <w:rsid w:val="00E635E6"/>
    <w:rsid w:val="00E640BA"/>
    <w:rsid w:val="00E64C81"/>
    <w:rsid w:val="00E7524B"/>
    <w:rsid w:val="00E92729"/>
    <w:rsid w:val="00EA39E3"/>
    <w:rsid w:val="00EC38E5"/>
    <w:rsid w:val="00EC3EE9"/>
    <w:rsid w:val="00EE2951"/>
    <w:rsid w:val="00EE2C87"/>
    <w:rsid w:val="00EE2CBF"/>
    <w:rsid w:val="00EE616E"/>
    <w:rsid w:val="00F01C14"/>
    <w:rsid w:val="00F24E47"/>
    <w:rsid w:val="00F314C5"/>
    <w:rsid w:val="00F32B0C"/>
    <w:rsid w:val="00F35F65"/>
    <w:rsid w:val="00F36254"/>
    <w:rsid w:val="00F43BAA"/>
    <w:rsid w:val="00F5410E"/>
    <w:rsid w:val="00F805A2"/>
    <w:rsid w:val="00FA0DFC"/>
    <w:rsid w:val="00FA5EA6"/>
    <w:rsid w:val="00FE0343"/>
    <w:rsid w:val="00FE3E6E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e6e6e6"/>
    </o:shapedefaults>
    <o:shapelayout v:ext="edit">
      <o:idmap v:ext="edit" data="1"/>
    </o:shapelayout>
  </w:shapeDefaults>
  <w:decimalSymbol w:val=","/>
  <w:listSeparator w:val=";"/>
  <w14:docId w14:val="54106D15"/>
  <w15:docId w15:val="{10225B50-127A-4AEC-ADAE-219B6314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A39E3"/>
    <w:pPr>
      <w:jc w:val="both"/>
    </w:pPr>
    <w:rPr>
      <w:rFonts w:ascii="StoneSerITCStd Medium" w:hAnsi="StoneSerITCStd Medium"/>
    </w:rPr>
  </w:style>
  <w:style w:type="paragraph" w:styleId="berschrift1">
    <w:name w:val="heading 1"/>
    <w:basedOn w:val="Standard"/>
    <w:next w:val="Standard"/>
    <w:qFormat/>
    <w:rsid w:val="00E14841"/>
    <w:pPr>
      <w:keepNext/>
      <w:spacing w:before="240" w:after="60"/>
      <w:outlineLvl w:val="0"/>
    </w:pPr>
    <w:rPr>
      <w:rFonts w:ascii="StoneSansITCStd SemiBold" w:hAnsi="StoneSansITCStd SemiBold" w:cs="Arial"/>
      <w:bCs/>
      <w:kern w:val="32"/>
      <w:sz w:val="56"/>
      <w:szCs w:val="32"/>
    </w:rPr>
  </w:style>
  <w:style w:type="paragraph" w:styleId="berschrift2">
    <w:name w:val="heading 2"/>
    <w:basedOn w:val="Standard"/>
    <w:next w:val="Standard"/>
    <w:qFormat/>
    <w:rsid w:val="00E14841"/>
    <w:pPr>
      <w:keepNext/>
      <w:spacing w:before="240" w:after="60"/>
      <w:outlineLvl w:val="1"/>
    </w:pPr>
    <w:rPr>
      <w:rFonts w:ascii="StoneSansITCStd SemiBold" w:hAnsi="StoneSansITCStd SemiBold" w:cs="Arial"/>
      <w:bCs/>
      <w:iCs/>
      <w:sz w:val="40"/>
      <w:szCs w:val="28"/>
    </w:rPr>
  </w:style>
  <w:style w:type="paragraph" w:styleId="berschrift3">
    <w:name w:val="heading 3"/>
    <w:basedOn w:val="Standard"/>
    <w:next w:val="Standard"/>
    <w:qFormat/>
    <w:rsid w:val="00E14841"/>
    <w:pPr>
      <w:keepNext/>
      <w:spacing w:before="240" w:after="60"/>
      <w:outlineLvl w:val="2"/>
    </w:pPr>
    <w:rPr>
      <w:rFonts w:ascii="StoneSansITCStd SemiBold" w:hAnsi="StoneSansITCStd SemiBold" w:cs="Arial"/>
      <w:bCs/>
      <w:sz w:val="3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ntaktdaten">
    <w:name w:val="Kontaktdaten"/>
    <w:basedOn w:val="Standard"/>
    <w:rsid w:val="00206B76"/>
    <w:rPr>
      <w:rFonts w:ascii="StoneSansITCStd Medium" w:hAnsi="StoneSansITCStd Medium"/>
      <w:sz w:val="14"/>
    </w:rPr>
  </w:style>
  <w:style w:type="paragraph" w:customStyle="1" w:styleId="Institutsname">
    <w:name w:val="Institutsname"/>
    <w:basedOn w:val="Kontaktdaten"/>
    <w:next w:val="Kontaktdaten"/>
    <w:rsid w:val="00206B76"/>
    <w:rPr>
      <w:rFonts w:ascii="StoneSansITCStd SemiBold" w:hAnsi="StoneSansITCStd SemiBold"/>
      <w:sz w:val="18"/>
    </w:rPr>
  </w:style>
  <w:style w:type="paragraph" w:customStyle="1" w:styleId="Betreff">
    <w:name w:val="Betreff"/>
    <w:basedOn w:val="Standard"/>
    <w:next w:val="Standard"/>
    <w:rsid w:val="00206B76"/>
    <w:rPr>
      <w:rFonts w:ascii="StoneSerITCStd SemiBold" w:hAnsi="StoneSerITCStd SemiBold"/>
    </w:rPr>
  </w:style>
  <w:style w:type="paragraph" w:customStyle="1" w:styleId="Fensterkopf">
    <w:name w:val="Fensterkopf"/>
    <w:basedOn w:val="Kontaktdaten"/>
    <w:next w:val="Standard"/>
    <w:autoRedefine/>
    <w:rsid w:val="008B5CDA"/>
    <w:pPr>
      <w:framePr w:w="4820" w:h="2552" w:hRule="exact" w:hSpace="181" w:wrap="notBeside" w:vAnchor="page" w:hAnchor="page" w:x="1362" w:y="2553" w:anchorLock="1"/>
      <w:shd w:val="solid" w:color="FFFFFF" w:fill="FFFFFF"/>
    </w:pPr>
    <w:rPr>
      <w:sz w:val="12"/>
      <w:szCs w:val="12"/>
    </w:rPr>
  </w:style>
  <w:style w:type="paragraph" w:styleId="Kopfzeile">
    <w:name w:val="header"/>
    <w:basedOn w:val="Standard"/>
    <w:rsid w:val="00DB10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B102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FE0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65EF4"/>
  </w:style>
  <w:style w:type="paragraph" w:customStyle="1" w:styleId="Seite">
    <w:name w:val="Seite"/>
    <w:basedOn w:val="Standard"/>
    <w:autoRedefine/>
    <w:rsid w:val="00065EF4"/>
    <w:rPr>
      <w:rFonts w:ascii="StoneSansITCStd Medium" w:hAnsi="StoneSansITCStd Medium"/>
    </w:rPr>
  </w:style>
  <w:style w:type="character" w:styleId="Hyperlink">
    <w:name w:val="Hyperlink"/>
    <w:basedOn w:val="Absatz-Standardschriftart"/>
    <w:uiPriority w:val="99"/>
    <w:unhideWhenUsed/>
    <w:rsid w:val="002515B6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7276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9F3791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9F3791"/>
    <w:rPr>
      <w:rFonts w:ascii="Arial" w:eastAsia="Arial" w:hAnsi="Arial" w:cs="Arial"/>
      <w:sz w:val="22"/>
      <w:szCs w:val="22"/>
      <w:lang w:bidi="de-DE"/>
    </w:rPr>
  </w:style>
  <w:style w:type="paragraph" w:styleId="Listenabsatz">
    <w:name w:val="List Paragraph"/>
    <w:basedOn w:val="Standard"/>
    <w:uiPriority w:val="1"/>
    <w:qFormat/>
    <w:rsid w:val="009F3791"/>
    <w:pPr>
      <w:widowControl w:val="0"/>
      <w:autoSpaceDE w:val="0"/>
      <w:autoSpaceDN w:val="0"/>
      <w:ind w:left="384" w:hanging="284"/>
      <w:jc w:val="left"/>
    </w:pPr>
    <w:rPr>
      <w:rFonts w:ascii="Arial" w:eastAsia="Arial" w:hAnsi="Arial" w:cs="Arial"/>
      <w:sz w:val="22"/>
      <w:szCs w:val="22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fakultaet-a@tu-clausthal.de" TargetMode="External"/><Relationship Id="rId2" Type="http://schemas.openxmlformats.org/officeDocument/2006/relationships/hyperlink" Target="mailto:fakultaeta@tu-clausthal.de" TargetMode="External"/><Relationship Id="rId1" Type="http://schemas.openxmlformats.org/officeDocument/2006/relationships/hyperlink" Target="mailto:fakultaet-a@tu-clausthal.de" TargetMode="External"/><Relationship Id="rId4" Type="http://schemas.openxmlformats.org/officeDocument/2006/relationships/hyperlink" Target="mailto:fakultaeta@tu-clausthal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r14\Downloads\Brief_Institut_mit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Brief_Institut_mitLogo</Template>
  <TotalTime>0</TotalTime>
  <Pages>1</Pages>
  <Words>210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ZTW TU Clausthal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Sören Krahl</dc:creator>
  <cp:lastModifiedBy>Simone Lüken</cp:lastModifiedBy>
  <cp:revision>4</cp:revision>
  <cp:lastPrinted>2022-08-30T12:35:00Z</cp:lastPrinted>
  <dcterms:created xsi:type="dcterms:W3CDTF">2026-02-26T13:36:00Z</dcterms:created>
  <dcterms:modified xsi:type="dcterms:W3CDTF">2026-05-29T12:02:00Z</dcterms:modified>
</cp:coreProperties>
</file>